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spacing w:before="156" w:beforeLines="50"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中山大学南方学院2015级</w:t>
      </w:r>
      <w:r>
        <w:rPr>
          <w:b/>
          <w:sz w:val="30"/>
          <w:szCs w:val="30"/>
        </w:rPr>
        <w:t>、2016</w:t>
      </w:r>
      <w:r>
        <w:rPr>
          <w:rFonts w:hint="eastAsia"/>
          <w:b/>
          <w:sz w:val="30"/>
          <w:szCs w:val="30"/>
        </w:rPr>
        <w:t>级</w:t>
      </w:r>
      <w:r>
        <w:rPr>
          <w:b/>
          <w:sz w:val="30"/>
          <w:szCs w:val="30"/>
        </w:rPr>
        <w:t>学生体质健康测试安排表</w:t>
      </w:r>
    </w:p>
    <w:tbl>
      <w:tblPr>
        <w:tblStyle w:val="7"/>
        <w:tblW w:w="8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测试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项目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测试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11月5日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9日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2268" w:type="dxa"/>
            <w:vMerge w:val="restart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1、身高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2、体重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3、肺活量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4、立定跳远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5、坐位体前屈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hint="eastAsia" w:ascii="Times New Roman" w:hAnsi="Times New Roman" w:eastAsia="仿宋"/>
                <w:color w:val="333333"/>
              </w:rPr>
              <w:t>6、引体向上（男生）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ascii="Times New Roman" w:hAnsi="Times New Roman" w:eastAsia="仿宋"/>
                <w:color w:val="333333"/>
              </w:rPr>
              <w:t>7</w:t>
            </w:r>
            <w:r>
              <w:rPr>
                <w:rFonts w:hint="eastAsia" w:ascii="Times New Roman" w:hAnsi="Times New Roman" w:eastAsia="仿宋"/>
                <w:color w:val="333333"/>
              </w:rPr>
              <w:t>、仰卧起坐（女生）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ascii="Times New Roman" w:hAnsi="Times New Roman" w:eastAsia="仿宋"/>
                <w:color w:val="333333"/>
              </w:rPr>
              <w:t>8</w:t>
            </w:r>
            <w:r>
              <w:rPr>
                <w:rFonts w:hint="eastAsia" w:ascii="Times New Roman" w:hAnsi="Times New Roman" w:eastAsia="仿宋"/>
                <w:color w:val="333333"/>
              </w:rPr>
              <w:t>、5</w:t>
            </w:r>
            <w:r>
              <w:rPr>
                <w:rFonts w:ascii="Times New Roman" w:hAnsi="Times New Roman" w:eastAsia="仿宋"/>
                <w:color w:val="333333"/>
              </w:rPr>
              <w:t>0</w:t>
            </w:r>
            <w:r>
              <w:rPr>
                <w:rFonts w:hint="eastAsia" w:ascii="Times New Roman" w:hAnsi="Times New Roman" w:eastAsia="仿宋"/>
                <w:color w:val="333333"/>
              </w:rPr>
              <w:t>米</w:t>
            </w:r>
            <w:r>
              <w:rPr>
                <w:rFonts w:ascii="Times New Roman" w:hAnsi="Times New Roman" w:eastAsia="仿宋"/>
                <w:color w:val="333333"/>
              </w:rPr>
              <w:t>跑</w:t>
            </w:r>
          </w:p>
        </w:tc>
        <w:tc>
          <w:tcPr>
            <w:tcW w:w="2693" w:type="dxa"/>
            <w:vMerge w:val="restart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东区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体育馆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东区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田径场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（50米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跑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11月12日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16日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11月19日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23日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补测</w:t>
            </w: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11月10日、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2268" w:type="dxa"/>
            <w:vMerge w:val="restart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ascii="Times New Roman" w:hAnsi="Times New Roman" w:eastAsia="仿宋"/>
                <w:color w:val="333333"/>
              </w:rPr>
              <w:t>1</w:t>
            </w:r>
            <w:r>
              <w:rPr>
                <w:rFonts w:hint="eastAsia" w:ascii="Times New Roman" w:hAnsi="Times New Roman" w:eastAsia="仿宋"/>
                <w:color w:val="333333"/>
              </w:rPr>
              <w:t>、1000米（男生）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eastAsia="仿宋"/>
                <w:color w:val="333333"/>
              </w:rPr>
            </w:pPr>
            <w:r>
              <w:rPr>
                <w:rFonts w:ascii="Times New Roman" w:hAnsi="Times New Roman" w:eastAsia="仿宋"/>
                <w:color w:val="333333"/>
              </w:rPr>
              <w:t>2</w:t>
            </w:r>
            <w:r>
              <w:rPr>
                <w:rFonts w:hint="eastAsia" w:ascii="Times New Roman" w:hAnsi="Times New Roman" w:eastAsia="仿宋"/>
                <w:color w:val="333333"/>
              </w:rPr>
              <w:t>、800米（女生）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vMerge w:val="restart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西区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田径场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（男生1000米）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东区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田径场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（女生800米）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11月17日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、18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测试</w:t>
            </w: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11月24日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、25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（8:00-11:30、15:00-17:30）</w:t>
            </w:r>
          </w:p>
          <w:p>
            <w:pPr>
              <w:jc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szCs w:val="24"/>
                <w:lang w:eastAsia="zh-CN"/>
              </w:rPr>
              <w:t>补测</w:t>
            </w:r>
          </w:p>
        </w:tc>
        <w:tc>
          <w:tcPr>
            <w:tcW w:w="2268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4A"/>
    <w:rsid w:val="000C6A09"/>
    <w:rsid w:val="00451913"/>
    <w:rsid w:val="007B3BB7"/>
    <w:rsid w:val="00A2469E"/>
    <w:rsid w:val="00B30A4A"/>
    <w:rsid w:val="00BD7EAF"/>
    <w:rsid w:val="00C9300C"/>
    <w:rsid w:val="00E5318A"/>
    <w:rsid w:val="776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5D217-4F20-4678-865F-F698FFA42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354</Characters>
  <Lines>2</Lines>
  <Paragraphs>1</Paragraphs>
  <TotalTime>54</TotalTime>
  <ScaleCrop>false</ScaleCrop>
  <LinksUpToDate>false</LinksUpToDate>
  <CharactersWithSpaces>414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2018-09-27T07:35:00Z</dcterms:created>
  <dc:creator>彭彬</dc:creator>
  <cp:lastModifiedBy>Administrator</cp:lastModifiedBy>
  <dcterms:modified xsi:type="dcterms:W3CDTF">2018-09-27T12:05:41Z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