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14D8" w:rsidRDefault="008E6654">
      <w:pPr>
        <w:widowControl/>
        <w:spacing w:before="150" w:line="540" w:lineRule="atLeast"/>
        <w:jc w:val="center"/>
        <w:outlineLvl w:val="0"/>
        <w:rPr>
          <w:rFonts w:ascii="宋体" w:cs="宋体"/>
          <w:b/>
          <w:color w:val="333333"/>
          <w:kern w:val="36"/>
          <w:sz w:val="33"/>
          <w:szCs w:val="33"/>
        </w:rPr>
      </w:pPr>
      <w:r>
        <w:rPr>
          <w:rFonts w:ascii="宋体" w:hAnsi="宋体" w:cs="宋体" w:hint="eastAsia"/>
          <w:b/>
          <w:color w:val="333333"/>
          <w:kern w:val="36"/>
          <w:sz w:val="33"/>
          <w:szCs w:val="33"/>
        </w:rPr>
        <w:t>关于征集中山大学南方学院商学院院</w:t>
      </w:r>
      <w:proofErr w:type="gramStart"/>
      <w:r>
        <w:rPr>
          <w:rFonts w:ascii="宋体" w:hAnsi="宋体" w:cs="宋体" w:hint="eastAsia"/>
          <w:b/>
          <w:color w:val="333333"/>
          <w:kern w:val="36"/>
          <w:sz w:val="33"/>
          <w:szCs w:val="33"/>
        </w:rPr>
        <w:t>徽设计</w:t>
      </w:r>
      <w:proofErr w:type="gramEnd"/>
      <w:r>
        <w:rPr>
          <w:rFonts w:ascii="宋体" w:hAnsi="宋体" w:cs="宋体" w:hint="eastAsia"/>
          <w:b/>
          <w:color w:val="333333"/>
          <w:kern w:val="36"/>
          <w:sz w:val="33"/>
          <w:szCs w:val="33"/>
        </w:rPr>
        <w:t>的</w:t>
      </w:r>
      <w:r>
        <w:rPr>
          <w:rFonts w:ascii="宋体" w:hAnsi="宋体" w:cs="宋体" w:hint="eastAsia"/>
          <w:b/>
          <w:color w:val="333333"/>
          <w:kern w:val="36"/>
          <w:sz w:val="33"/>
          <w:szCs w:val="33"/>
        </w:rPr>
        <w:t>启事</w:t>
      </w:r>
    </w:p>
    <w:p w:rsidR="003A14D8" w:rsidRDefault="003A14D8">
      <w:pPr>
        <w:rPr>
          <w:color w:val="333333"/>
        </w:rPr>
      </w:pPr>
    </w:p>
    <w:p w:rsidR="003F0D41" w:rsidRDefault="003F0D41" w:rsidP="002E4744">
      <w:pPr>
        <w:ind w:firstLineChars="200" w:firstLine="620"/>
        <w:rPr>
          <w:rFonts w:ascii="仿宋_GB2312" w:eastAsia="仿宋_GB2312" w:hAnsi="宋体" w:cs="仿宋_GB2312" w:hint="eastAsia"/>
          <w:color w:val="000000"/>
          <w:sz w:val="31"/>
          <w:szCs w:val="31"/>
        </w:rPr>
      </w:pPr>
      <w:r w:rsidRPr="003F0D41">
        <w:rPr>
          <w:rFonts w:ascii="仿宋_GB2312" w:eastAsia="仿宋_GB2312" w:hAnsi="宋体" w:cs="仿宋_GB2312" w:hint="eastAsia"/>
          <w:color w:val="000000"/>
          <w:sz w:val="31"/>
          <w:szCs w:val="31"/>
        </w:rPr>
        <w:t>中山大学南方学院商学院正式成立于2016年3月31日，是在</w:t>
      </w:r>
      <w:proofErr w:type="gramStart"/>
      <w:r w:rsidRPr="003F0D41">
        <w:rPr>
          <w:rFonts w:ascii="仿宋_GB2312" w:eastAsia="仿宋_GB2312" w:hAnsi="宋体" w:cs="仿宋_GB2312" w:hint="eastAsia"/>
          <w:color w:val="000000"/>
          <w:sz w:val="31"/>
          <w:szCs w:val="31"/>
        </w:rPr>
        <w:t>整合原</w:t>
      </w:r>
      <w:proofErr w:type="gramEnd"/>
      <w:r w:rsidRPr="003F0D41">
        <w:rPr>
          <w:rFonts w:ascii="仿宋_GB2312" w:eastAsia="仿宋_GB2312" w:hAnsi="宋体" w:cs="仿宋_GB2312" w:hint="eastAsia"/>
          <w:color w:val="000000"/>
          <w:sz w:val="31"/>
          <w:szCs w:val="31"/>
        </w:rPr>
        <w:t>经济学与商务管理系、工商管理系、政商研究院</w:t>
      </w:r>
      <w:r w:rsidRPr="003F0D41">
        <w:rPr>
          <w:rFonts w:ascii="仿宋_GB2312" w:eastAsia="仿宋_GB2312" w:hAnsi="宋体" w:cs="仿宋_GB2312" w:hint="eastAsia"/>
          <w:color w:val="000000"/>
          <w:sz w:val="31"/>
          <w:szCs w:val="31"/>
        </w:rPr>
        <w:t>及</w:t>
      </w:r>
      <w:r w:rsidRPr="003F0D41">
        <w:rPr>
          <w:rFonts w:ascii="仿宋_GB2312" w:eastAsia="仿宋_GB2312" w:hAnsi="宋体" w:cs="仿宋_GB2312" w:hint="eastAsia"/>
          <w:color w:val="000000"/>
          <w:sz w:val="31"/>
          <w:szCs w:val="31"/>
        </w:rPr>
        <w:t>新设的房地产开发与管理</w:t>
      </w:r>
      <w:proofErr w:type="gramStart"/>
      <w:r w:rsidRPr="003F0D41">
        <w:rPr>
          <w:rFonts w:ascii="仿宋_GB2312" w:eastAsia="仿宋_GB2312" w:hAnsi="宋体" w:cs="仿宋_GB2312" w:hint="eastAsia"/>
          <w:color w:val="000000"/>
          <w:sz w:val="31"/>
          <w:szCs w:val="31"/>
        </w:rPr>
        <w:t>系优势</w:t>
      </w:r>
      <w:proofErr w:type="gramEnd"/>
      <w:r w:rsidRPr="003F0D41">
        <w:rPr>
          <w:rFonts w:ascii="仿宋_GB2312" w:eastAsia="仿宋_GB2312" w:hAnsi="宋体" w:cs="仿宋_GB2312" w:hint="eastAsia"/>
          <w:color w:val="000000"/>
          <w:sz w:val="31"/>
          <w:szCs w:val="31"/>
        </w:rPr>
        <w:t>资源的基础上重组形成，</w:t>
      </w:r>
      <w:r w:rsidRPr="003F0D41">
        <w:rPr>
          <w:rFonts w:ascii="仿宋_GB2312" w:eastAsia="仿宋_GB2312" w:hAnsi="宋体" w:cs="仿宋_GB2312" w:hint="eastAsia"/>
          <w:color w:val="000000"/>
          <w:sz w:val="31"/>
          <w:szCs w:val="31"/>
        </w:rPr>
        <w:t>是学校</w:t>
      </w:r>
      <w:r w:rsidRPr="003F0D41">
        <w:rPr>
          <w:rFonts w:ascii="仿宋_GB2312" w:eastAsia="仿宋_GB2312" w:hAnsi="宋体" w:cs="仿宋_GB2312" w:hint="eastAsia"/>
          <w:color w:val="000000"/>
          <w:sz w:val="31"/>
          <w:szCs w:val="31"/>
        </w:rPr>
        <w:t>最重要的商科人才培养基地。</w:t>
      </w:r>
      <w:r w:rsidR="00B31774">
        <w:rPr>
          <w:rFonts w:ascii="仿宋_GB2312" w:eastAsia="仿宋_GB2312" w:hAnsi="宋体" w:cs="仿宋_GB2312" w:hint="eastAsia"/>
          <w:color w:val="000000"/>
          <w:sz w:val="31"/>
          <w:szCs w:val="31"/>
        </w:rPr>
        <w:t>现</w:t>
      </w:r>
      <w:r w:rsidRPr="003F0D41">
        <w:rPr>
          <w:rFonts w:ascii="仿宋_GB2312" w:eastAsia="仿宋_GB2312" w:hAnsi="宋体" w:cs="仿宋_GB2312" w:hint="eastAsia"/>
          <w:color w:val="000000"/>
          <w:sz w:val="31"/>
          <w:szCs w:val="31"/>
        </w:rPr>
        <w:t>因组织文化建设需要，面向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商学院全体师生征集“中山大学南方学院商学院”院徽，有关事项如下：</w:t>
      </w:r>
    </w:p>
    <w:p w:rsidR="003A14D8" w:rsidRDefault="008E6654">
      <w:pPr>
        <w:pStyle w:val="11"/>
        <w:numPr>
          <w:ilvl w:val="0"/>
          <w:numId w:val="1"/>
        </w:numPr>
        <w:ind w:firstLineChars="0"/>
        <w:rPr>
          <w:rFonts w:ascii="宋体" w:hAnsi="宋体" w:cs="宋体"/>
          <w:b/>
          <w:bCs/>
          <w:color w:val="333333"/>
          <w:kern w:val="36"/>
          <w:sz w:val="32"/>
          <w:szCs w:val="33"/>
        </w:rPr>
      </w:pPr>
      <w:r>
        <w:rPr>
          <w:rFonts w:ascii="宋体" w:hAnsi="宋体" w:cs="宋体" w:hint="eastAsia"/>
          <w:b/>
          <w:bCs/>
          <w:color w:val="333333"/>
          <w:kern w:val="36"/>
          <w:sz w:val="32"/>
          <w:szCs w:val="33"/>
        </w:rPr>
        <w:t>征集作品</w:t>
      </w:r>
    </w:p>
    <w:p w:rsidR="003A14D8" w:rsidRDefault="008E6654">
      <w:pPr>
        <w:ind w:firstLineChars="200" w:firstLine="620"/>
        <w:rPr>
          <w:rFonts w:ascii="仿宋_GB2312" w:eastAsia="仿宋_GB2312" w:hAnsi="宋体" w:cs="仿宋_GB2312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中山大学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南方学院商学院院徽</w:t>
      </w:r>
    </w:p>
    <w:p w:rsidR="003A14D8" w:rsidRDefault="008E6654">
      <w:pPr>
        <w:pStyle w:val="11"/>
        <w:numPr>
          <w:ilvl w:val="0"/>
          <w:numId w:val="1"/>
        </w:numPr>
        <w:ind w:firstLineChars="0"/>
        <w:rPr>
          <w:rFonts w:ascii="宋体" w:cs="宋体"/>
          <w:b/>
          <w:bCs/>
          <w:color w:val="333333"/>
          <w:kern w:val="36"/>
          <w:sz w:val="32"/>
          <w:szCs w:val="33"/>
        </w:rPr>
      </w:pPr>
      <w:r>
        <w:rPr>
          <w:rFonts w:ascii="宋体" w:hAnsi="宋体" w:cs="宋体" w:hint="eastAsia"/>
          <w:b/>
          <w:bCs/>
          <w:color w:val="333333"/>
          <w:kern w:val="36"/>
          <w:sz w:val="32"/>
          <w:szCs w:val="33"/>
        </w:rPr>
        <w:t>征集时间</w:t>
      </w:r>
    </w:p>
    <w:p w:rsidR="003A14D8" w:rsidRDefault="008E6654">
      <w:pPr>
        <w:ind w:firstLineChars="200" w:firstLine="620"/>
        <w:rPr>
          <w:rFonts w:ascii="仿宋_GB2312" w:eastAsia="仿宋_GB2312" w:hAnsi="宋体" w:cs="仿宋_GB2312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2016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年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6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月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20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日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-7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月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2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日</w:t>
      </w:r>
    </w:p>
    <w:p w:rsidR="003A14D8" w:rsidRDefault="008E6654">
      <w:pPr>
        <w:pStyle w:val="11"/>
        <w:numPr>
          <w:ilvl w:val="0"/>
          <w:numId w:val="1"/>
        </w:numPr>
        <w:ind w:firstLineChars="0"/>
        <w:rPr>
          <w:rFonts w:ascii="宋体" w:cs="宋体"/>
          <w:b/>
          <w:bCs/>
          <w:color w:val="333333"/>
          <w:kern w:val="36"/>
          <w:sz w:val="32"/>
          <w:szCs w:val="33"/>
        </w:rPr>
      </w:pPr>
      <w:r>
        <w:rPr>
          <w:rFonts w:ascii="宋体" w:hAnsi="宋体" w:cs="宋体" w:hint="eastAsia"/>
          <w:b/>
          <w:bCs/>
          <w:color w:val="333333"/>
          <w:kern w:val="36"/>
          <w:sz w:val="32"/>
          <w:szCs w:val="33"/>
        </w:rPr>
        <w:t>作品</w:t>
      </w:r>
      <w:r>
        <w:rPr>
          <w:rFonts w:ascii="宋体" w:hAnsi="宋体" w:cs="宋体" w:hint="eastAsia"/>
          <w:b/>
          <w:bCs/>
          <w:color w:val="333333"/>
          <w:kern w:val="36"/>
          <w:sz w:val="32"/>
          <w:szCs w:val="33"/>
        </w:rPr>
        <w:t>要求</w:t>
      </w:r>
    </w:p>
    <w:p w:rsidR="003A14D8" w:rsidRDefault="008E6654">
      <w:pPr>
        <w:ind w:firstLineChars="200" w:firstLine="620"/>
        <w:rPr>
          <w:rFonts w:ascii="仿宋_GB2312" w:eastAsia="仿宋_GB2312" w:hAnsi="宋体" w:cs="仿宋_GB2312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1.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主题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：作品要体现出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商科内涵。</w:t>
      </w:r>
    </w:p>
    <w:p w:rsidR="003A14D8" w:rsidRDefault="008E6654">
      <w:pPr>
        <w:ind w:firstLineChars="200" w:firstLine="620"/>
        <w:rPr>
          <w:rFonts w:ascii="仿宋_GB2312" w:eastAsia="仿宋_GB2312" w:hAnsi="宋体" w:cs="仿宋_GB2312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2.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形式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：作品要简洁明了，</w:t>
      </w:r>
      <w:r w:rsidR="00726B06">
        <w:rPr>
          <w:rFonts w:ascii="仿宋_GB2312" w:eastAsia="仿宋_GB2312" w:hAnsi="宋体" w:cs="仿宋_GB2312" w:hint="eastAsia"/>
          <w:color w:val="000000"/>
          <w:sz w:val="31"/>
          <w:szCs w:val="31"/>
        </w:rPr>
        <w:t>以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图形为主，富有寓意，内涵深邃，具有较强的视觉冲击力，易于识别与传播。</w:t>
      </w:r>
    </w:p>
    <w:p w:rsidR="003A14D8" w:rsidRPr="00B31774" w:rsidRDefault="008E6654" w:rsidP="00B31774">
      <w:pPr>
        <w:ind w:firstLineChars="200" w:firstLine="620"/>
        <w:rPr>
          <w:rFonts w:ascii="仿宋_GB2312" w:eastAsia="仿宋_GB2312" w:hAnsi="宋体" w:cs="仿宋_GB2312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3.</w:t>
      </w:r>
      <w:r w:rsidR="00B31774">
        <w:rPr>
          <w:rFonts w:ascii="仿宋_GB2312" w:eastAsia="仿宋_GB2312" w:hAnsi="宋体" w:cs="仿宋_GB2312" w:hint="eastAsia"/>
          <w:color w:val="000000"/>
          <w:sz w:val="31"/>
          <w:szCs w:val="31"/>
        </w:rPr>
        <w:t>独创性：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作品要求原创。</w:t>
      </w:r>
    </w:p>
    <w:p w:rsidR="003A14D8" w:rsidRPr="00B31774" w:rsidRDefault="008E6654">
      <w:pPr>
        <w:pStyle w:val="11"/>
        <w:numPr>
          <w:ilvl w:val="0"/>
          <w:numId w:val="1"/>
        </w:numPr>
        <w:ind w:firstLineChars="0"/>
        <w:rPr>
          <w:rFonts w:ascii="宋体" w:cs="宋体" w:hint="eastAsia"/>
          <w:b/>
          <w:bCs/>
          <w:color w:val="333333"/>
          <w:kern w:val="36"/>
          <w:sz w:val="32"/>
          <w:szCs w:val="33"/>
        </w:rPr>
      </w:pPr>
      <w:r>
        <w:rPr>
          <w:rFonts w:ascii="宋体" w:hAnsi="宋体" w:cs="宋体" w:hint="eastAsia"/>
          <w:b/>
          <w:bCs/>
          <w:color w:val="333333"/>
          <w:kern w:val="36"/>
          <w:sz w:val="32"/>
          <w:szCs w:val="33"/>
        </w:rPr>
        <w:t>提交要求</w:t>
      </w:r>
    </w:p>
    <w:p w:rsidR="00B31774" w:rsidRPr="00B31774" w:rsidRDefault="00B31774" w:rsidP="00B31774">
      <w:pPr>
        <w:ind w:firstLineChars="200" w:firstLine="620"/>
        <w:rPr>
          <w:rFonts w:ascii="仿宋_GB2312" w:eastAsia="仿宋_GB2312" w:hAnsi="宋体" w:cs="仿宋_GB2312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1.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作品要求以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彩色图案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形式提交，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并注明标志、结构比例和标准。</w:t>
      </w:r>
    </w:p>
    <w:p w:rsidR="003A14D8" w:rsidRDefault="00B31774">
      <w:pPr>
        <w:ind w:firstLineChars="200" w:firstLine="620"/>
        <w:rPr>
          <w:rFonts w:ascii="仿宋_GB2312" w:eastAsia="仿宋_GB2312" w:hAnsi="宋体" w:cs="仿宋_GB2312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2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.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除提交作品外，作者需填写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并提交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“附件：中山大学南方学院商学院院徽设计征集报名表”。</w:t>
      </w:r>
    </w:p>
    <w:p w:rsidR="003A14D8" w:rsidRDefault="00B31774">
      <w:pPr>
        <w:ind w:firstLineChars="200" w:firstLine="620"/>
        <w:rPr>
          <w:rFonts w:ascii="仿宋_GB2312" w:eastAsia="仿宋_GB2312" w:hAnsi="宋体" w:cs="仿宋_GB2312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lastRenderedPageBreak/>
        <w:t>3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 xml:space="preserve">. </w:t>
      </w:r>
      <w:r w:rsidR="003C1DFD">
        <w:rPr>
          <w:rFonts w:ascii="仿宋_GB2312" w:eastAsia="仿宋_GB2312" w:hAnsi="宋体" w:cs="仿宋_GB2312" w:hint="eastAsia"/>
          <w:color w:val="000000"/>
          <w:sz w:val="31"/>
          <w:szCs w:val="31"/>
        </w:rPr>
        <w:t>所有的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作品及附件要求同时提交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纸质版</w:t>
      </w:r>
      <w:r w:rsidR="003C1DFD">
        <w:rPr>
          <w:rFonts w:ascii="仿宋_GB2312" w:eastAsia="仿宋_GB2312" w:hAnsi="宋体" w:cs="仿宋_GB2312" w:hint="eastAsia"/>
          <w:color w:val="000000"/>
          <w:sz w:val="31"/>
          <w:szCs w:val="31"/>
        </w:rPr>
        <w:t>和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电子版</w:t>
      </w:r>
      <w:r w:rsidR="003C1DFD">
        <w:rPr>
          <w:rFonts w:ascii="仿宋_GB2312" w:eastAsia="仿宋_GB2312" w:hAnsi="宋体" w:cs="仿宋_GB2312" w:hint="eastAsia"/>
          <w:color w:val="000000"/>
          <w:sz w:val="31"/>
          <w:szCs w:val="31"/>
        </w:rPr>
        <w:t>各一份，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截止时间：</w:t>
      </w:r>
      <w:r w:rsidR="008E6654">
        <w:rPr>
          <w:rFonts w:ascii="仿宋_GB2312" w:eastAsia="仿宋_GB2312" w:hAnsi="宋体" w:cs="仿宋_GB2312"/>
          <w:color w:val="000000"/>
          <w:sz w:val="31"/>
          <w:szCs w:val="31"/>
        </w:rPr>
        <w:t>2016</w:t>
      </w:r>
      <w:r w:rsidR="008E6654">
        <w:rPr>
          <w:rFonts w:ascii="仿宋_GB2312" w:eastAsia="仿宋_GB2312" w:hAnsi="宋体" w:cs="仿宋_GB2312"/>
          <w:color w:val="000000"/>
          <w:sz w:val="31"/>
          <w:szCs w:val="31"/>
        </w:rPr>
        <w:t>年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7</w:t>
      </w:r>
      <w:r w:rsidR="008E6654">
        <w:rPr>
          <w:rFonts w:ascii="仿宋_GB2312" w:eastAsia="仿宋_GB2312" w:hAnsi="宋体" w:cs="仿宋_GB2312"/>
          <w:color w:val="000000"/>
          <w:sz w:val="31"/>
          <w:szCs w:val="31"/>
        </w:rPr>
        <w:t>月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2</w:t>
      </w:r>
      <w:r w:rsidR="008E6654">
        <w:rPr>
          <w:rFonts w:ascii="仿宋_GB2312" w:eastAsia="仿宋_GB2312" w:hAnsi="宋体" w:cs="仿宋_GB2312"/>
          <w:color w:val="000000"/>
          <w:sz w:val="31"/>
          <w:szCs w:val="31"/>
        </w:rPr>
        <w:t>日</w:t>
      </w:r>
      <w:r w:rsidR="008E6654">
        <w:rPr>
          <w:rFonts w:ascii="仿宋_GB2312" w:eastAsia="仿宋_GB2312" w:hAnsi="宋体" w:cs="仿宋_GB2312"/>
          <w:color w:val="000000"/>
          <w:sz w:val="31"/>
          <w:szCs w:val="31"/>
        </w:rPr>
        <w:t>17:00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。</w:t>
      </w:r>
      <w:bookmarkStart w:id="0" w:name="_GoBack"/>
      <w:bookmarkEnd w:id="0"/>
    </w:p>
    <w:p w:rsidR="003A14D8" w:rsidRDefault="008E6654">
      <w:pPr>
        <w:ind w:firstLineChars="200" w:firstLine="620"/>
        <w:rPr>
          <w:rFonts w:ascii="仿宋_GB2312" w:eastAsia="仿宋_GB2312" w:hAnsi="宋体" w:cs="仿宋_GB2312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纸质版：设计图纸以及</w:t>
      </w:r>
      <w:r w:rsidR="003C1DFD">
        <w:rPr>
          <w:rFonts w:ascii="仿宋_GB2312" w:eastAsia="仿宋_GB2312" w:hAnsi="宋体" w:cs="仿宋_GB2312" w:hint="eastAsia"/>
          <w:color w:val="000000"/>
          <w:sz w:val="31"/>
          <w:szCs w:val="31"/>
        </w:rPr>
        <w:t>报名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表递交到商学院学生工作办公室（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11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教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101A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）连珠老师</w:t>
      </w:r>
      <w:r w:rsidR="003C1DFD">
        <w:rPr>
          <w:rFonts w:ascii="仿宋_GB2312" w:eastAsia="仿宋_GB2312" w:hAnsi="宋体" w:cs="仿宋_GB2312" w:hint="eastAsia"/>
          <w:color w:val="000000"/>
          <w:sz w:val="31"/>
          <w:szCs w:val="31"/>
        </w:rPr>
        <w:t>处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。</w:t>
      </w:r>
    </w:p>
    <w:p w:rsidR="003A14D8" w:rsidRDefault="008E6654">
      <w:pPr>
        <w:ind w:firstLineChars="200" w:firstLine="620"/>
        <w:rPr>
          <w:rFonts w:ascii="仿宋_GB2312" w:eastAsia="仿宋_GB2312" w:hAnsi="宋体" w:cs="仿宋_GB2312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电子版：将设计图电子版以及</w:t>
      </w:r>
      <w:r w:rsidR="003C1DFD">
        <w:rPr>
          <w:rFonts w:ascii="仿宋_GB2312" w:eastAsia="仿宋_GB2312" w:hAnsi="宋体" w:cs="仿宋_GB2312" w:hint="eastAsia"/>
          <w:color w:val="000000"/>
          <w:sz w:val="31"/>
          <w:szCs w:val="31"/>
        </w:rPr>
        <w:t>报名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表打包压缩，文件</w:t>
      </w:r>
      <w:r>
        <w:rPr>
          <w:rFonts w:ascii="仿宋_GB2312" w:eastAsia="仿宋_GB2312" w:hAnsi="宋体" w:cs="仿宋_GB2312"/>
          <w:color w:val="000000"/>
          <w:sz w:val="31"/>
          <w:szCs w:val="31"/>
        </w:rPr>
        <w:t>命名为</w:t>
      </w:r>
      <w:r>
        <w:rPr>
          <w:rFonts w:ascii="仿宋_GB2312" w:eastAsia="仿宋_GB2312" w:hAnsi="宋体" w:cs="仿宋_GB2312"/>
          <w:color w:val="000000"/>
          <w:sz w:val="31"/>
          <w:szCs w:val="31"/>
        </w:rPr>
        <w:t>“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商学院院徽设计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+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姓名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/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团队名称”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，</w:t>
      </w:r>
      <w:r>
        <w:rPr>
          <w:rFonts w:ascii="仿宋_GB2312" w:eastAsia="仿宋_GB2312" w:hAnsi="宋体" w:cs="仿宋_GB2312"/>
          <w:color w:val="000000"/>
          <w:sz w:val="31"/>
          <w:szCs w:val="31"/>
        </w:rPr>
        <w:t>发送至邮箱</w:t>
      </w:r>
      <w:hyperlink r:id="rId7" w:history="1">
        <w:r>
          <w:rPr>
            <w:rFonts w:ascii="仿宋_GB2312" w:eastAsia="仿宋_GB2312" w:hAnsi="宋体" w:cs="仿宋_GB2312" w:hint="eastAsia"/>
            <w:color w:val="000000"/>
            <w:sz w:val="31"/>
            <w:szCs w:val="31"/>
          </w:rPr>
          <w:t>505063836@qq.com</w:t>
        </w:r>
      </w:hyperlink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。</w:t>
      </w:r>
    </w:p>
    <w:p w:rsidR="003A14D8" w:rsidRDefault="008E6654">
      <w:pPr>
        <w:numPr>
          <w:ilvl w:val="0"/>
          <w:numId w:val="2"/>
        </w:numPr>
        <w:ind w:left="640"/>
        <w:rPr>
          <w:rFonts w:ascii="宋体" w:hAnsi="宋体" w:cs="宋体"/>
          <w:b/>
          <w:bCs/>
          <w:color w:val="333333"/>
          <w:kern w:val="36"/>
          <w:sz w:val="32"/>
          <w:szCs w:val="33"/>
        </w:rPr>
      </w:pPr>
      <w:r>
        <w:rPr>
          <w:rFonts w:ascii="宋体" w:hAnsi="宋体" w:cs="宋体" w:hint="eastAsia"/>
          <w:b/>
          <w:bCs/>
          <w:color w:val="333333"/>
          <w:kern w:val="36"/>
          <w:sz w:val="32"/>
          <w:szCs w:val="33"/>
        </w:rPr>
        <w:t>评</w:t>
      </w:r>
      <w:r w:rsidR="00726B06">
        <w:rPr>
          <w:rFonts w:ascii="宋体" w:hAnsi="宋体" w:cs="宋体" w:hint="eastAsia"/>
          <w:b/>
          <w:bCs/>
          <w:color w:val="333333"/>
          <w:kern w:val="36"/>
          <w:sz w:val="32"/>
          <w:szCs w:val="33"/>
        </w:rPr>
        <w:t>选</w:t>
      </w:r>
      <w:r>
        <w:rPr>
          <w:rFonts w:ascii="宋体" w:hAnsi="宋体" w:cs="宋体" w:hint="eastAsia"/>
          <w:b/>
          <w:bCs/>
          <w:color w:val="333333"/>
          <w:kern w:val="36"/>
          <w:sz w:val="32"/>
          <w:szCs w:val="33"/>
        </w:rPr>
        <w:t>与奖励</w:t>
      </w:r>
    </w:p>
    <w:p w:rsidR="00E96947" w:rsidRDefault="008E6654">
      <w:pPr>
        <w:ind w:firstLineChars="200" w:firstLine="620"/>
        <w:rPr>
          <w:rFonts w:ascii="仿宋_GB2312" w:eastAsia="仿宋_GB2312" w:hAnsi="宋体" w:cs="仿宋_GB2312" w:hint="eastAsia"/>
          <w:color w:val="000000"/>
          <w:sz w:val="31"/>
          <w:szCs w:val="31"/>
        </w:rPr>
      </w:pPr>
      <w:proofErr w:type="gramStart"/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本次院徽征集</w:t>
      </w:r>
      <w:proofErr w:type="gramEnd"/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大赛由商学院组织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评选</w:t>
      </w:r>
      <w:r w:rsidR="00E96947">
        <w:rPr>
          <w:rFonts w:ascii="仿宋_GB2312" w:eastAsia="仿宋_GB2312" w:hAnsi="宋体" w:cs="仿宋_GB2312" w:hint="eastAsia"/>
          <w:color w:val="000000"/>
          <w:sz w:val="31"/>
          <w:szCs w:val="31"/>
        </w:rPr>
        <w:t>，根据分数高低进行排名，对排名前三者进行奖励。</w:t>
      </w:r>
    </w:p>
    <w:p w:rsidR="003A14D8" w:rsidRDefault="00E96947">
      <w:pPr>
        <w:ind w:firstLineChars="200" w:firstLine="620"/>
        <w:rPr>
          <w:rFonts w:ascii="仿宋_GB2312" w:eastAsia="仿宋_GB2312" w:hAnsi="宋体" w:cs="仿宋_GB2312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1．奖励标准：第一名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1000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元；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第二名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600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元；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第三名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400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元。</w:t>
      </w:r>
    </w:p>
    <w:p w:rsidR="003A14D8" w:rsidRDefault="00E96947">
      <w:pPr>
        <w:ind w:firstLineChars="200" w:firstLine="620"/>
        <w:jc w:val="left"/>
        <w:rPr>
          <w:rFonts w:ascii="仿宋_GB2312" w:eastAsia="仿宋_GB2312" w:hAnsi="宋体" w:cs="仿宋_GB2312" w:hint="eastAsia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2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.</w:t>
      </w:r>
      <w:r w:rsidR="008E6654">
        <w:rPr>
          <w:rFonts w:ascii="仿宋_GB2312" w:eastAsia="仿宋_GB2312" w:hAnsi="宋体" w:cs="仿宋_GB2312"/>
          <w:color w:val="000000"/>
          <w:sz w:val="31"/>
          <w:szCs w:val="31"/>
        </w:rPr>
        <w:t>获奖作品均由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商</w:t>
      </w:r>
      <w:r w:rsidR="008E6654">
        <w:rPr>
          <w:rFonts w:ascii="仿宋_GB2312" w:eastAsia="仿宋_GB2312" w:hAnsi="宋体" w:cs="仿宋_GB2312"/>
          <w:color w:val="000000"/>
          <w:sz w:val="31"/>
          <w:szCs w:val="31"/>
        </w:rPr>
        <w:t>学院颁发荣誉证书。</w:t>
      </w:r>
    </w:p>
    <w:p w:rsidR="00A529DC" w:rsidRDefault="00A529DC">
      <w:pPr>
        <w:ind w:firstLineChars="200" w:firstLine="620"/>
        <w:jc w:val="left"/>
        <w:rPr>
          <w:rFonts w:ascii="仿宋_GB2312" w:eastAsia="仿宋_GB2312" w:hAnsi="宋体" w:cs="仿宋_GB2312" w:hint="eastAsia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3.</w:t>
      </w:r>
      <w:r w:rsidRPr="00A529DC">
        <w:rPr>
          <w:rFonts w:ascii="仿宋_GB2312" w:eastAsia="仿宋_GB2312" w:hAnsi="宋体" w:cs="仿宋_GB2312" w:hint="eastAsia"/>
          <w:color w:val="000000"/>
          <w:sz w:val="31"/>
          <w:szCs w:val="31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评选结果将商学院网站上公布（仅限前三名）。</w:t>
      </w:r>
    </w:p>
    <w:p w:rsidR="00A529DC" w:rsidRPr="00A529DC" w:rsidRDefault="00A529DC" w:rsidP="00A529DC">
      <w:pPr>
        <w:numPr>
          <w:ilvl w:val="0"/>
          <w:numId w:val="2"/>
        </w:numPr>
        <w:ind w:left="640"/>
        <w:rPr>
          <w:rFonts w:ascii="宋体" w:hAnsi="宋体" w:cs="宋体"/>
          <w:b/>
          <w:bCs/>
          <w:color w:val="333333"/>
          <w:kern w:val="36"/>
          <w:sz w:val="32"/>
          <w:szCs w:val="33"/>
        </w:rPr>
      </w:pPr>
      <w:r w:rsidRPr="00A529DC">
        <w:rPr>
          <w:rFonts w:ascii="宋体" w:hAnsi="宋体" w:cs="宋体" w:hint="eastAsia"/>
          <w:b/>
          <w:bCs/>
          <w:color w:val="333333"/>
          <w:kern w:val="36"/>
          <w:sz w:val="32"/>
          <w:szCs w:val="33"/>
        </w:rPr>
        <w:t>其他</w:t>
      </w:r>
    </w:p>
    <w:p w:rsidR="003A14D8" w:rsidRDefault="00A529DC">
      <w:pPr>
        <w:ind w:firstLineChars="200" w:firstLine="620"/>
        <w:jc w:val="left"/>
        <w:rPr>
          <w:rFonts w:ascii="仿宋_GB2312" w:eastAsia="仿宋_GB2312" w:hAnsi="宋体" w:cs="仿宋_GB2312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1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.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商学院</w:t>
      </w:r>
      <w:r>
        <w:rPr>
          <w:rFonts w:ascii="仿宋_GB2312" w:eastAsia="仿宋_GB2312" w:hAnsi="宋体" w:cs="仿宋_GB2312"/>
          <w:color w:val="000000"/>
          <w:sz w:val="31"/>
          <w:szCs w:val="31"/>
        </w:rPr>
        <w:t>保留对获奖作品的修改权和使用权。作品一旦确定成为商学院</w:t>
      </w:r>
      <w:proofErr w:type="gramStart"/>
      <w:r>
        <w:rPr>
          <w:rFonts w:ascii="仿宋_GB2312" w:eastAsia="仿宋_GB2312" w:hAnsi="宋体" w:cs="仿宋_GB2312"/>
          <w:color w:val="000000"/>
          <w:sz w:val="31"/>
          <w:szCs w:val="31"/>
        </w:rPr>
        <w:t>院徽</w:t>
      </w:r>
      <w:r>
        <w:rPr>
          <w:rFonts w:ascii="仿宋_GB2312" w:eastAsia="仿宋_GB2312" w:hAnsi="宋体" w:cs="仿宋_GB2312"/>
          <w:color w:val="000000"/>
          <w:sz w:val="31"/>
          <w:szCs w:val="31"/>
        </w:rPr>
        <w:t>后</w:t>
      </w:r>
      <w:proofErr w:type="gramEnd"/>
      <w:r>
        <w:rPr>
          <w:rFonts w:ascii="仿宋_GB2312" w:eastAsia="仿宋_GB2312" w:hAnsi="宋体" w:cs="仿宋_GB2312"/>
          <w:color w:val="000000"/>
          <w:sz w:val="31"/>
          <w:szCs w:val="31"/>
        </w:rPr>
        <w:t>，知识产权归商学院所有。</w:t>
      </w:r>
    </w:p>
    <w:p w:rsidR="003A14D8" w:rsidRDefault="00A529DC">
      <w:pPr>
        <w:ind w:firstLineChars="200" w:firstLine="620"/>
        <w:jc w:val="left"/>
        <w:rPr>
          <w:rFonts w:ascii="仿宋_GB2312" w:eastAsia="仿宋_GB2312" w:hAnsi="宋体" w:cs="仿宋_GB2312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2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.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参</w:t>
      </w:r>
      <w:r w:rsidR="008E6654" w:rsidRPr="00A529DC">
        <w:rPr>
          <w:rFonts w:ascii="仿宋_GB2312" w:eastAsia="仿宋_GB2312" w:hAnsi="宋体" w:cs="仿宋_GB2312" w:hint="eastAsia"/>
          <w:color w:val="000000"/>
          <w:sz w:val="31"/>
          <w:szCs w:val="31"/>
        </w:rPr>
        <w:t>评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作品一律不退件，请参评者保留原件。</w:t>
      </w:r>
    </w:p>
    <w:p w:rsidR="003A14D8" w:rsidRDefault="00A529DC" w:rsidP="00A529DC">
      <w:pPr>
        <w:ind w:firstLineChars="200" w:firstLine="620"/>
        <w:jc w:val="left"/>
        <w:rPr>
          <w:rFonts w:ascii="仿宋_GB2312" w:eastAsia="仿宋_GB2312" w:hAnsi="宋体" w:cs="仿宋_GB2312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3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.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本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ab/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启事的解释权归中山大学南方学院商学院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所有</w:t>
      </w:r>
      <w:r w:rsidR="008E6654">
        <w:rPr>
          <w:rFonts w:ascii="仿宋_GB2312" w:eastAsia="仿宋_GB2312" w:hAnsi="宋体" w:cs="仿宋_GB2312" w:hint="eastAsia"/>
          <w:color w:val="000000"/>
          <w:sz w:val="31"/>
          <w:szCs w:val="31"/>
        </w:rPr>
        <w:t>。</w:t>
      </w:r>
    </w:p>
    <w:p w:rsidR="003A14D8" w:rsidRDefault="008E6654">
      <w:pPr>
        <w:ind w:firstLineChars="200" w:firstLine="620"/>
        <w:jc w:val="left"/>
        <w:rPr>
          <w:rFonts w:ascii="仿宋_GB2312" w:eastAsia="仿宋_GB2312" w:hAnsi="宋体" w:cs="仿宋_GB2312"/>
          <w:color w:val="00000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工作联系人：连珠老师，联系电话：</w:t>
      </w:r>
      <w:r w:rsidRPr="008E6654">
        <w:rPr>
          <w:rFonts w:ascii="Calibri" w:eastAsia="仿宋_GB2312" w:hAnsi="宋体" w:cs="仿宋_GB2312" w:hint="eastAsia"/>
          <w:color w:val="000000"/>
          <w:sz w:val="31"/>
          <w:szCs w:val="31"/>
        </w:rPr>
        <w:t>020-61787737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。</w:t>
      </w:r>
    </w:p>
    <w:p w:rsidR="003A14D8" w:rsidRDefault="003A14D8">
      <w:pPr>
        <w:ind w:firstLineChars="200" w:firstLine="620"/>
        <w:jc w:val="left"/>
        <w:rPr>
          <w:rFonts w:ascii="仿宋_GB2312" w:eastAsia="仿宋_GB2312" w:hAnsi="宋体" w:cs="仿宋_GB2312"/>
          <w:color w:val="000000"/>
          <w:sz w:val="31"/>
          <w:szCs w:val="31"/>
        </w:rPr>
      </w:pPr>
    </w:p>
    <w:p w:rsidR="003A14D8" w:rsidRDefault="008E6654" w:rsidP="00726B06">
      <w:pPr>
        <w:ind w:firstLineChars="200" w:firstLine="640"/>
        <w:jc w:val="left"/>
        <w:rPr>
          <w:color w:val="333333"/>
          <w:sz w:val="28"/>
          <w:szCs w:val="28"/>
        </w:rPr>
      </w:pPr>
      <w:r>
        <w:rPr>
          <w:rFonts w:ascii="仿宋_GB2312" w:eastAsia="仿宋_GB2312" w:hAnsi="Arial" w:cs="仿宋_GB2312" w:hint="eastAsia"/>
          <w:sz w:val="32"/>
          <w:szCs w:val="32"/>
        </w:rPr>
        <w:t>附件：中山大学南方学院商学院院</w:t>
      </w:r>
      <w:proofErr w:type="gramStart"/>
      <w:r>
        <w:rPr>
          <w:rFonts w:ascii="仿宋_GB2312" w:eastAsia="仿宋_GB2312" w:hAnsi="Arial" w:cs="仿宋_GB2312" w:hint="eastAsia"/>
          <w:sz w:val="32"/>
          <w:szCs w:val="32"/>
        </w:rPr>
        <w:t>徽设计</w:t>
      </w:r>
      <w:proofErr w:type="gramEnd"/>
      <w:r>
        <w:rPr>
          <w:rFonts w:ascii="仿宋_GB2312" w:eastAsia="仿宋_GB2312" w:hAnsi="Arial" w:cs="仿宋_GB2312" w:hint="eastAsia"/>
          <w:sz w:val="32"/>
          <w:szCs w:val="32"/>
        </w:rPr>
        <w:t>征集报名表</w:t>
      </w:r>
    </w:p>
    <w:p w:rsidR="003A14D8" w:rsidRDefault="008E6654" w:rsidP="003A14D8">
      <w:pPr>
        <w:ind w:firstLineChars="200" w:firstLine="560"/>
        <w:jc w:val="right"/>
        <w:rPr>
          <w:rFonts w:ascii="仿宋_GB2312" w:eastAsia="仿宋_GB2312" w:hAnsi="宋体" w:cs="仿宋_GB2312"/>
          <w:color w:val="000000"/>
          <w:sz w:val="31"/>
          <w:szCs w:val="31"/>
        </w:rPr>
      </w:pPr>
      <w:r>
        <w:rPr>
          <w:rFonts w:hint="eastAsia"/>
          <w:color w:val="333333"/>
          <w:sz w:val="28"/>
          <w:szCs w:val="28"/>
        </w:rPr>
        <w:lastRenderedPageBreak/>
        <w:br/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中山大学南方学院商学院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br/>
        <w:t>2016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年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6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月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20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</w:rPr>
        <w:t>日</w:t>
      </w:r>
    </w:p>
    <w:sectPr w:rsidR="003A14D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050E5"/>
    <w:multiLevelType w:val="multilevel"/>
    <w:tmpl w:val="2F5050E5"/>
    <w:lvl w:ilvl="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57655BEC"/>
    <w:multiLevelType w:val="singleLevel"/>
    <w:tmpl w:val="57655BEC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04F"/>
    <w:rsid w:val="000A1DE6"/>
    <w:rsid w:val="002878B6"/>
    <w:rsid w:val="002C4D16"/>
    <w:rsid w:val="002E4744"/>
    <w:rsid w:val="00362B3F"/>
    <w:rsid w:val="003A14D8"/>
    <w:rsid w:val="003C1DFD"/>
    <w:rsid w:val="003F0D41"/>
    <w:rsid w:val="004D1CB5"/>
    <w:rsid w:val="005636AF"/>
    <w:rsid w:val="005A3D86"/>
    <w:rsid w:val="006801B1"/>
    <w:rsid w:val="006E4080"/>
    <w:rsid w:val="00726B06"/>
    <w:rsid w:val="007329AC"/>
    <w:rsid w:val="008E6654"/>
    <w:rsid w:val="009C604F"/>
    <w:rsid w:val="00A32DEB"/>
    <w:rsid w:val="00A529DC"/>
    <w:rsid w:val="00B31774"/>
    <w:rsid w:val="00B4015F"/>
    <w:rsid w:val="00B5241A"/>
    <w:rsid w:val="00BD5660"/>
    <w:rsid w:val="00BE221C"/>
    <w:rsid w:val="00BF37D2"/>
    <w:rsid w:val="00E306BE"/>
    <w:rsid w:val="00E96947"/>
    <w:rsid w:val="0B1B4548"/>
    <w:rsid w:val="12065420"/>
    <w:rsid w:val="135B52BA"/>
    <w:rsid w:val="29FB0EEE"/>
    <w:rsid w:val="2A947DE8"/>
    <w:rsid w:val="2D462BD4"/>
    <w:rsid w:val="37FB7365"/>
    <w:rsid w:val="426D560B"/>
    <w:rsid w:val="6DDB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locked/>
    <w:rPr>
      <w:b/>
    </w:rPr>
  </w:style>
  <w:style w:type="character" w:styleId="a4">
    <w:name w:val="FollowedHyperlink"/>
    <w:uiPriority w:val="99"/>
    <w:unhideWhenUsed/>
    <w:rPr>
      <w:color w:val="1687CB"/>
      <w:u w:val="none"/>
    </w:rPr>
  </w:style>
  <w:style w:type="character" w:styleId="a5">
    <w:name w:val="Emphasis"/>
    <w:uiPriority w:val="99"/>
    <w:qFormat/>
    <w:rPr>
      <w:rFonts w:cs="Times New Roman"/>
      <w:i/>
      <w:iCs/>
    </w:rPr>
  </w:style>
  <w:style w:type="character" w:styleId="HTML">
    <w:name w:val="HTML Definition"/>
    <w:basedOn w:val="a0"/>
    <w:uiPriority w:val="99"/>
    <w:unhideWhenUsed/>
  </w:style>
  <w:style w:type="character" w:styleId="HTML0">
    <w:name w:val="HTML Acronym"/>
    <w:basedOn w:val="a0"/>
    <w:uiPriority w:val="99"/>
    <w:unhideWhenUsed/>
  </w:style>
  <w:style w:type="character" w:styleId="HTML1">
    <w:name w:val="HTML Variable"/>
    <w:basedOn w:val="a0"/>
    <w:uiPriority w:val="99"/>
    <w:unhideWhenUsed/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styleId="HTML2">
    <w:name w:val="HTML Code"/>
    <w:uiPriority w:val="99"/>
    <w:unhideWhenUsed/>
    <w:rPr>
      <w:rFonts w:ascii="Courier New" w:hAnsi="Courier New" w:cs="Courier New"/>
      <w:sz w:val="20"/>
    </w:rPr>
  </w:style>
  <w:style w:type="character" w:styleId="HTML3">
    <w:name w:val="HTML Cite"/>
    <w:basedOn w:val="a0"/>
    <w:uiPriority w:val="99"/>
    <w:unhideWhenUsed/>
  </w:style>
  <w:style w:type="character" w:customStyle="1" w:styleId="1Char">
    <w:name w:val="标题 1 Char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0">
    <w:name w:val="无间隔1"/>
    <w:uiPriority w:val="9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505063836@qq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129</Words>
  <Characters>740</Characters>
  <Application>Microsoft Office Word</Application>
  <DocSecurity>0</DocSecurity>
  <Lines>6</Lines>
  <Paragraphs>1</Paragraphs>
  <ScaleCrop>false</ScaleCrop>
  <Company>网络中心PC服务队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连珠</dc:creator>
  <cp:lastModifiedBy>7</cp:lastModifiedBy>
  <cp:revision>12</cp:revision>
  <dcterms:created xsi:type="dcterms:W3CDTF">2016-06-17T08:27:00Z</dcterms:created>
  <dcterms:modified xsi:type="dcterms:W3CDTF">2016-06-20T02:24:00Z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